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i w:val="0"/>
          <w:shadow w:val="0"/>
          <w:emboss w:val="0"/>
          <w:color w:val="auto"/>
          <w:sz w:val="24"/>
          <w:szCs w:val="24"/>
          <w:u w:val="none"/>
          <w:lang w:eastAsia="zh-CN"/>
        </w:rPr>
      </w:pPr>
      <w:r>
        <w:rPr>
          <w:rFonts w:hint="eastAsia" w:ascii="黑体" w:hAnsi="黑体" w:eastAsia="黑体" w:cs="黑体"/>
          <w:b/>
          <w:bCs/>
          <w:i w:val="0"/>
          <w:shadow w:val="0"/>
          <w:emboss w:val="0"/>
          <w:color w:val="auto"/>
          <w:sz w:val="24"/>
          <w:szCs w:val="24"/>
          <w:u w:val="no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11836400</wp:posOffset>
            </wp:positionV>
            <wp:extent cx="444500" cy="495300"/>
            <wp:effectExtent l="0" t="0" r="1270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i w:val="0"/>
          <w:shadow w:val="0"/>
          <w:emboss w:val="0"/>
          <w:color w:val="auto"/>
          <w:sz w:val="24"/>
          <w:szCs w:val="24"/>
          <w:u w:val="none"/>
          <w:lang w:eastAsia="zh-CN"/>
        </w:rPr>
        <w:t>第五章 透镜及其应用章末复习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【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val="en-US" w:eastAsia="zh-CN"/>
        </w:rPr>
        <w:t>知识归纳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一、凸透镜和凹透镜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1.分类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（1）凸透镜：中间____、边缘____。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（2）凹透镜：中间____、边缘____。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2.概念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（1）主光轴：通过______________的直线。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（2）光心：主光轴上一特殊点，通过它的光线传播方向______，用字母 O 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（3）焦点：平行于主光轴的光线，通过凸透镜折射后会聚在主光轴上的点叫焦点，用字母_ __表示（对于凹透镜则是折射光线反向延长线的交点），凸透镜有两个实焦点，凹透镜有两个虚焦点。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（4）焦距：______到______的距离，用字母___表示。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3.作用：凸透镜对光有______作用，凹透镜对光有______作用。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二、生活中的透镜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4.照相机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25" o:spt="75" alt="preencoded.png" type="#_x0000_t75" style="height:63.25pt;width:126.15pt;" filled="f" o:preferrelative="t" stroked="f" coordsize="21600,21600">
            <v:path/>
            <v:fill on="f" focussize="0,0"/>
            <v:stroke on="f" joinstyle="miter"/>
            <v:imagedata r:id="rId7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（1）原理：物距______________时，成______、______的实像。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（2）调节：照相机的镜头相当于________，底片相当于______，物体离镜头越远，则所成的像______。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5.投影仪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26" o:spt="75" alt="preencoded.png" type="#_x0000_t75" style="height:100.2pt;width:99.2pt;" filled="f" o:preferrelative="t" stroked="f" coordsize="21600,21600">
            <v:path/>
            <v:fill on="f" focussize="0,0"/>
            <v:stroke on="f" joinstyle="miter"/>
            <v:imagedata r:id="rId8" chromakey="#FFFFFF" o:title="preencoded.png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（1）原理：物距在____________________之间时，成倒立、______的___像。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调节：投影仪的镜头相当于________，投影片相当于______，屏幕相当于______，平面镜的作用是改变光的__________，使像呈现在屏幕上；要使屏幕上的像变大，应当______镜头的同时使投影仪______屏幕；投影片要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6.放大镜（ P 点为二倍焦距处）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27" o:spt="75" alt="preencoded.png" type="#_x0000_t75" style="height:68.25pt;width:157.5pt;" filled="f" o:preferrelative="t" stroked="f" coordsize="21600,21600">
            <v:path/>
            <v:fill on="f" focussize="0,0"/>
            <v:stroke on="f" joinstyle="miter"/>
            <v:imagedata r:id="rId9" chromakey="#FFFFFF" o:title="preencoded.png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（1）原理：物距在__________以内时，成______、______的____像。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（2）调节:要使看到的像更大一些,应当将放大镜______物体。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三、凸透镜成像的规律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7.凸透镜成像的规律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096"/>
        <w:gridCol w:w="1016"/>
        <w:gridCol w:w="1581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物的位置</w:t>
            </w:r>
          </w:p>
        </w:tc>
        <w:tc>
          <w:tcPr>
            <w:tcW w:w="211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像的位置</w:t>
            </w: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像的性质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应用举例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u&gt;2f</w:t>
            </w:r>
          </w:p>
        </w:tc>
        <w:tc>
          <w:tcPr>
            <w:tcW w:w="10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f&lt;v&lt;2f</w:t>
            </w:r>
          </w:p>
        </w:tc>
        <w:tc>
          <w:tcPr>
            <w:tcW w:w="101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像与物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异侧</w:t>
            </w: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_________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照相机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u=2f</w:t>
            </w:r>
          </w:p>
        </w:tc>
        <w:tc>
          <w:tcPr>
            <w:tcW w:w="10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v=2f</w:t>
            </w:r>
          </w:p>
        </w:tc>
        <w:tc>
          <w:tcPr>
            <w:tcW w:w="101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________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f&lt;u&lt;2f</w:t>
            </w:r>
          </w:p>
        </w:tc>
        <w:tc>
          <w:tcPr>
            <w:tcW w:w="10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v&gt;2f</w:t>
            </w:r>
          </w:p>
        </w:tc>
        <w:tc>
          <w:tcPr>
            <w:tcW w:w="101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_________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幻灯机、投影仪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u=</w:t>
            </w:r>
          </w:p>
        </w:tc>
        <w:tc>
          <w:tcPr>
            <w:tcW w:w="10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</w:p>
        </w:tc>
        <w:tc>
          <w:tcPr>
            <w:tcW w:w="25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不成像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获取平行光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u&lt;</w:t>
            </w:r>
          </w:p>
        </w:tc>
        <w:tc>
          <w:tcPr>
            <w:tcW w:w="10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v&gt;u</w:t>
            </w:r>
          </w:p>
        </w:tc>
        <w:tc>
          <w:tcPr>
            <w:tcW w:w="10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像与物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同侧</w:t>
            </w:r>
          </w:p>
        </w:tc>
        <w:tc>
          <w:tcPr>
            <w:tcW w:w="15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_________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放大镜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8.实像和虚像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（1）凸透镜所成的实像____（选填“能”或“不能”）用光屏承接，像是______（选填“正立”或“倒立”）的，物和实像位于凸透镜的______（选填“异侧”或“同侧”）。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（2）凸透镜所成的虚像______（选填“能”或“不能”）用光屏承接，像是______（选填“正立”或“倒立”）的，物和虚像位于凸透镜的______（选填“异侧”或“同侧”）。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（3）成像实质：对比图中甲、乙两图,实像是由来自物体的__________会聚而成的；而虚像是由______________________相交而成的。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28" o:spt="75" alt="preencoded.png" type="#_x0000_t75" style="height:74.1pt;width:312.5pt;" filled="f" o:preferrelative="t" stroked="f" coordsize="21600,21600">
            <v:path/>
            <v:fill on="f" focussize="0,0"/>
            <v:stroke on="f" joinstyle="miter"/>
            <v:imagedata r:id="rId10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四、眼睛和眼镜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9.眼睛及视力矫正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618"/>
        <w:gridCol w:w="243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类型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正常眼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近视眼</w:t>
            </w:r>
          </w:p>
        </w:tc>
        <w:tc>
          <w:tcPr>
            <w:tcW w:w="25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远视眼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成像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</w:rPr>
              <w:pict>
                <v:shape id="_x0000_i1029" o:spt="75" alt="preencoded.png" type="#_x0000_t75" style="height:85.05pt;width:61.1pt;" filled="f" o:preferrelative="t" stroked="f" coordsize="21600,21600">
                  <v:path/>
                  <v:fill on="f" focussize="0,0"/>
                  <v:stroke on="f" joinstyle="miter"/>
                  <v:imagedata r:id="rId11" chromakey="#FFFFFF" o:title="preencoded.png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</w:rPr>
              <w:pict>
                <v:shape id="_x0000_i1030" o:spt="75" alt="preencoded.png" type="#_x0000_t75" style="height:48.3pt;width:94.35pt;" filled="f" o:preferrelative="t" stroked="f" coordsize="21600,21600">
                  <v:path/>
                  <v:fill on="f" focussize="0,0"/>
                  <v:stroke on="f" joinstyle="miter"/>
                  <v:imagedata r:id="rId12" chromakey="#FFFFFF" o:title="preencoded.png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5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</w:rPr>
              <w:pict>
                <v:shape id="_x0000_i1031" o:spt="75" alt="preencoded.png" type="#_x0000_t75" style="height:48.45pt;width:101.05pt;" filled="f" o:preferrelative="t" stroked="f" coordsize="21600,21600">
                  <v:path/>
                  <v:fill on="f" focussize="0,0"/>
                  <v:stroke on="f" joinstyle="miter"/>
                  <v:imagedata r:id="rId13" chromakey="#FFFFFF" o:title="preencoded.png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焦距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通过调节晶状体的厚薄调节焦距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比正常眼的焦距____（选填“长”或“短”），晶状体太厚</w:t>
            </w:r>
          </w:p>
        </w:tc>
        <w:tc>
          <w:tcPr>
            <w:tcW w:w="25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比正常眼的焦距____（选填“长”或“短”），晶状体太薄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特点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近处、远处物体的像都能成在视网膜上</w:t>
            </w:r>
          </w:p>
        </w:tc>
        <w:tc>
          <w:tcPr>
            <w:tcW w:w="24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晶状体比正常眼要厚些，远处物体的像成在视网膜____（选填“前”或“后”）</w:t>
            </w:r>
          </w:p>
        </w:tc>
        <w:tc>
          <w:tcPr>
            <w:tcW w:w="25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晶状体比正常眼要薄些，近处物体的像成在视网膜____（选填“前”或“后”）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矫正</w:t>
            </w:r>
          </w:p>
        </w:tc>
        <w:tc>
          <w:tcPr>
            <w:tcW w:w="16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</w:p>
        </w:tc>
        <w:tc>
          <w:tcPr>
            <w:tcW w:w="24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戴用____透镜制成的近视镜矫正</w:t>
            </w:r>
          </w:p>
        </w:tc>
        <w:tc>
          <w:tcPr>
            <w:tcW w:w="25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戴用____透镜制成的老花镜矫正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五、显微镜和望远镜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10.显微镜与望远镜对比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901"/>
        <w:gridCol w:w="5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仪器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组成</w:t>
            </w:r>
          </w:p>
        </w:tc>
        <w:tc>
          <w:tcPr>
            <w:tcW w:w="51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成像性质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显微镜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两组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凸透镜</w:t>
            </w:r>
          </w:p>
        </w:tc>
        <w:tc>
          <w:tcPr>
            <w:tcW w:w="51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物镜：成放大的____像；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目镜：成放大的____像（均选填“实”或“虚”）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望远镜（天文望远镜）</w:t>
            </w:r>
          </w:p>
        </w:tc>
        <w:tc>
          <w:tcPr>
            <w:tcW w:w="901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两组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凸透镜</w:t>
            </w:r>
          </w:p>
        </w:tc>
        <w:tc>
          <w:tcPr>
            <w:tcW w:w="517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物镜：在______附近成____像；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hadow w:val="0"/>
                <w:emboss w:val="0"/>
                <w:color w:val="auto"/>
                <w:sz w:val="21"/>
                <w:u w:val="none"/>
                <w:vertAlign w:val="baseline"/>
                <w:lang w:eastAsia="zh-CN"/>
              </w:rPr>
              <w:t>目镜：成放大的____像（后两空均选填“实”或“虚”）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【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val="en-US" w:eastAsia="zh-CN"/>
        </w:rPr>
        <w:t>考点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1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如图甲所示是____透镜，对光有______作用；如图乙所示是____透镜，对光有______作用。无论是会聚作用还是发散作用，都遵循光的______规律。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2" o:spt="75" alt="preencoded.png" type="#_x0000_t75" style="height:73.35pt;width:215.95pt;" filled="f" o:preferrelative="t" stroked="f" coordsize="21600,21600">
            <v:path/>
            <v:fill on="f" focussize="0,0"/>
            <v:stroke on="f" joinstyle="miter"/>
            <v:imagedata r:id="rId14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2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如图所示,用照相机拍摄时，利用的是物距大于______焦距，成像_____________的胶片上；成像特点：成倒立、______的实像。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3" o:spt="75" alt="preencoded.png" type="#_x0000_t75" style="height:78.9pt;width:101.4pt;" filled="f" o:preferrelative="t" stroked="f" coordsize="21600,21600">
            <v:path/>
            <v:fill on="f" focussize="0,0"/>
            <v:stroke on="f" joinstyle="miter"/>
            <v:imagedata r:id="rId15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3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如图所示，放大镜实质是一个____透镜，当物体在透镜的______________时，透过透镜，我们可以看到一个______、______的虚像。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4" o:spt="75" alt="preencoded.png" type="#_x0000_t75" style="height:85.1pt;width:104.35pt;" filled="f" o:preferrelative="t" stroked="f" coordsize="21600,21600">
            <v:path/>
            <v:fill on="f" focussize="0,0"/>
            <v:stroke on="f" joinstyle="miter"/>
            <v:imagedata r:id="rId16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4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如图甲所示是______眼成像光路，这种视力缺陷需要用____透镜来矫正；如图乙所示是______眼成像光路，这种视力缺陷需要用____透镜来矫正。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5" o:spt="75" alt="preencoded.png" type="#_x0000_t75" style="height:75pt;width:256.35pt;" filled="f" o:preferrelative="t" stroked="f" coordsize="21600,21600">
            <v:path/>
            <v:fill on="f" focussize="0,0"/>
            <v:stroke on="f"/>
            <v:imagedata r:id="rId17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实验 探究凸透镜成像的规律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（1）提出问题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   根据照相机、投影仪、放大镜的成像情况，我们可以猜想：像的大小、虚实以及正倒情况可能与物体到凸透镜的______有关。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（2）实验装置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   凸透镜、蜡烛、光屏、带刻度尺的光具座。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（3）设计实验及实验过程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   探究时，应将________放在另外两个器材之间，通过调整，使烛焰、透镜、光屏三者的中心在__________上。探究过程中，使蜡烛由远及近地向凸透镜移动，再依次调整______到凸透镜的距离，使烛焰在光屏上成清晰的实像，观察像的______、______，并测出对应的______和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（4）实验结论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</w:rPr>
        <w:pict>
          <v:shape id="_x0000_i1036" o:spt="75" type="#_x0000_t75" style="height:121.5pt;width:30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（5）评估交流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①用课本遮住一半透镜，在光屏上还能得到一个完整的像吗？____。像有什么变化？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②若蜡烛从五倍焦距以外逐渐向凸透镜靠近，观察光屏上的像有什么变化？________。像距呢？__________。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③在实验时，无论怎样移动光屏，在光屏上都得不到像，可能的原因有：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a .________________；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b .______________；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c ._______________________________________________________。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④如图所示，发现像（未画出）成在光屏的上方，导致像不完整。为了使像完整，应使像整体向光屏的正下方移动，具体的方法是：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7" o:spt="75" alt="preencoded.png" type="#_x0000_t75" style="height:69.85pt;width:222.35pt;" filled="f" o:preferrelative="t" stroked="f" coordsize="21600,21600">
            <v:path/>
            <v:fill on="f" focussize="0,0"/>
            <v:stroke on="f"/>
            <v:imagedata r:id="rId19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（6）规律总结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①u=f 是成实像和虚像，正立像和倒立像，像、物同侧和像、物异侧的分界点。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②u=2f 是成________和________的分界点。 ③当像距大于物距时，成______的实像或虚像，当像距小于物距时，成______、______的实像。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【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val="en-US" w:eastAsia="zh-CN"/>
        </w:rPr>
        <w:t>真题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类型一 凸透镜和凹透镜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hadow w:val="0"/>
          <w:emboss w:val="0"/>
          <w:color w:val="auto"/>
          <w:sz w:val="21"/>
          <w:u w:val="none"/>
          <w:lang w:eastAsia="zh-CN"/>
        </w:rPr>
        <w:t>1.[2022广州] 如图所示，凸透镜的焦点为 F ，光心为 O 。①在图中画出 S 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hadow w:val="0"/>
          <w:emboss w:val="0"/>
          <w:color w:val="auto"/>
          <w:sz w:val="21"/>
          <w:u w:val="none"/>
          <w:lang w:eastAsia="zh-CN"/>
        </w:rPr>
        <w:t>发出的光线 a 经过透镜光心后的光线。 ②S 点发出的一条光线经过透镜后与主光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hadow w:val="0"/>
          <w:emboss w:val="0"/>
          <w:color w:val="auto"/>
          <w:sz w:val="21"/>
          <w:u w:val="none"/>
          <w:lang w:eastAsia="zh-CN"/>
        </w:rPr>
        <w:t>轴平行，在图中画出上述光路。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8" o:spt="75" alt="preencoded.png" type="#_x0000_t75" style="height:85.05pt;width:137pt;" filled="f" o:preferrelative="t" stroked="f" coordsize="21600,21600">
            <v:path/>
            <v:fill on="f" focussize="0,0"/>
            <v:stroke on="f" joinstyle="miter"/>
            <v:imagedata r:id="rId20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[2022青海] 请你将如图所示的光路图补充完整。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39" o:spt="75" alt="preencoded.png" type="#_x0000_t75" style="height:85.05pt;width:118.15pt;" filled="f" o:preferrelative="t" stroked="f" coordsize="21600,21600">
            <v:path/>
            <v:fill on="f" focussize="0,0"/>
            <v:stroke on="f" joinstyle="miter"/>
            <v:imagedata r:id="rId21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t>3.[2022鄂尔多斯] 如图所示， MN 为透镜主光轴， S′ 是光源 S 通过透镜所成的像，请在图中画出透镜位置和种类，并确定透镜右侧焦点 F 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0" o:spt="75" alt="preencoded.png" type="#_x0000_t75" style="height:85.05pt;width:189.55pt;" filled="f" o:preferrelative="t" stroked="f" coordsize="21600,21600">
            <v:path/>
            <v:fill on="f" focussize="0,0"/>
            <v:stroke on="f" joinstyle="miter"/>
            <v:imagedata r:id="rId22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类型二 生活中的透镜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4.[2022张家界] 图中生活工具的成像原理与照相机相同的是(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1" o:spt="75" alt="preencoded.png" type="#_x0000_t75" style="height:71.6pt;width:95.9pt;" filled="f" o:preferrelative="t" stroked="f" coordsize="21600,21600">
            <v:path/>
            <v:fill on="f" focussize="0,0"/>
            <v:stroke on="f" joinstyle="miter"/>
            <v:imagedata r:id="rId23" chromakey="#FFFFFF" o:title="preencoded.png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黑体"/>
          <w:color w:val="auto"/>
          <w:sz w:val="21"/>
        </w:rPr>
        <w:pict>
          <v:shape id="_x0000_i1042" o:spt="75" alt="preencoded.png" type="#_x0000_t75" style="height:85pt;width:97.9pt;" filled="f" o:preferrelative="t" stroked="f" coordsize="21600,21600">
            <v:path/>
            <v:fill on="f" focussize="0,0"/>
            <v:stroke on="f" joinstyle="miter"/>
            <v:imagedata r:id="rId24" chromakey="#FFFFFF" o:title="preencoded.png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黑体"/>
          <w:color w:val="auto"/>
          <w:sz w:val="21"/>
        </w:rPr>
        <w:pict>
          <v:shape id="_x0000_i1043" o:spt="75" alt="preencoded.png" type="#_x0000_t75" style="height:85pt;width:92.85pt;" filled="f" o:preferrelative="t" stroked="f" coordsize="21600,21600">
            <v:path/>
            <v:fill on="f" focussize="0,0"/>
            <v:stroke on="f" joinstyle="miter"/>
            <v:imagedata r:id="rId25" chromakey="#FFFFFF" o:title="preencoded.png"/>
            <o:lock v:ext="edit" aspectratio="t"/>
            <w10:wrap type="none"/>
            <w10:anchorlock/>
          </v:shape>
        </w:pict>
      </w:r>
      <w:r>
        <w:rPr>
          <w:rFonts w:hint="eastAsia" w:ascii="黑体" w:hAnsi="黑体" w:eastAsia="黑体" w:cs="黑体"/>
          <w:color w:val="auto"/>
          <w:sz w:val="21"/>
        </w:rPr>
        <w:pict>
          <v:shape id="_x0000_i1044" o:spt="75" alt="preencoded.png" type="#_x0000_t75" style="height:70.05pt;width:72.95pt;" filled="f" o:preferrelative="t" stroked="f" coordsize="21600,21600">
            <v:path/>
            <v:fill on="f" focussize="0,0"/>
            <v:stroke on="f" joinstyle="miter"/>
            <v:imagedata r:id="rId26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A. 人脸识别机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 B. 汽车后视镜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C. 放大镜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D. 近视眼镜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5.[2022泸州] 如图所示是小赵同学探究凸透镜成像规律时的一种成像情况，下列哪种光学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器件成像原理与它相同(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5" o:spt="75" alt="preencoded.png" type="#_x0000_t75" style="height:73.6pt;width:174.7pt;" filled="f" o:preferrelative="t" stroked="f" coordsize="21600,21600">
            <v:path/>
            <v:fill on="f" focussize="0,0"/>
            <v:stroke on="f" joinstyle="miter"/>
            <v:imagedata r:id="rId27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A. 投影仪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ab/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B. 照相机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ab/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C. 电影放映机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ab/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D. 放大镜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6.[2022北京] 小京通过焦距为 10cm 的凸透镜看到了提示牌上“关灯”两字放大的像，如图所示。下列说法正确的是(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6" o:spt="75" alt="preencoded.png" type="#_x0000_t75" style="height:84.7pt;width:147pt;" filled="f" o:preferrelative="t" stroked="f" coordsize="21600,21600">
            <v:path/>
            <v:fill on="f" focussize="0,0"/>
            <v:stroke on="f" joinstyle="miter"/>
            <v:imagedata r:id="rId28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A. “关灯”两字放大的像是实像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B. 提示牌上“关灯”两字在凸透镜的焦点上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 xml:space="preserve">C. 提示牌上“关灯”两字到凸透镜的距离小于 10 cm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D. 提示牌上“关灯”两字到凸透镜的距离大于 20 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7.[2022山西] 如图所示是创新小组的同学们自制的照相机。在较暗的教室内，让凸透镜对着明亮的室外，拉动纸筒，在半透明膜上可看到室外实验楼清晰的像，若想在半透明膜上成实验楼更大的清晰像，下列做法正确的是(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7" o:spt="75" alt="preencoded.png" type="#_x0000_t75" style="height:107.15pt;width:145.1pt;" filled="f" o:preferrelative="t" stroked="f" coordsize="21600,21600">
            <v:path/>
            <v:fill on="f" focussize="0,0"/>
            <v:stroke on="f" joinstyle="miter"/>
            <v:imagedata r:id="rId29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A. 相机向前移，纸筒向前伸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B. 相机向后移，纸筒向后缩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C. 相机不移动，纸筒向后缩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D. 相机和纸筒的位置均不变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8.[2021烟台] 现代生活中人们越来越离不开手机，其中手机强大的拍照功能给人们带来很多的便利，景物通过手机镜头成倒立、缩小的______（选填“实像”或“虚像”）。如图所示，小明利用自拍杆自拍，与手拿手机自拍相比，利用自拍杆可以______物距，从而_______（后两空均选填“增大”或“减小”）取景范围，取得更好的拍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color w:val="auto"/>
          <w:sz w:val="21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8" o:spt="75" alt="preencoded.png" type="#_x0000_t75" style="height:115.7pt;width:115.7pt;" filled="f" o:preferrelative="t" stroked="f" coordsize="21600,21600">
            <v:path/>
            <v:fill on="f" focussize="0,0"/>
            <v:stroke on="f" joinstyle="miter"/>
            <v:imagedata r:id="rId30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类型三 凸透镜成像的规律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9.[2022凉山州] 某同学在做探究凸透镜成像规律实验时，蜡烛和光屏的位置如图所示，此时在光屏上得到了倒立、等大、清晰的实像。接下来把蜡烛移动到 35 cm 刻度线处，则应将光屏向____（选填“左”或“右”）移动，光屏上才可以得到倒立、______、清晰的实像。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49" o:spt="75" alt="preencoded.png" type="#_x0000_t75" style="height:60.2pt;width:181.85pt;" filled="f" o:preferrelative="t" stroked="f" coordsize="21600,21600">
            <v:path/>
            <v:fill on="f" focussize="0,0"/>
            <v:stroke on="f" joinstyle="miter"/>
            <v:imagedata r:id="rId31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10.[2022齐齐哈尔] 小聪同学在做“探究凸透镜成像规律”的实验时，着重研究了以下几个心中存在困惑的问题：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50" o:spt="75" alt="preencoded.png" type="#_x0000_t75" style="height:141.7pt;width:189.85pt;" filled="f" o:preferrelative="t" stroked="f" coordsize="21600,21600">
            <v:path/>
            <v:fill on="f" focussize="0,0"/>
            <v:stroke on="f"/>
            <v:imagedata r:id="rId32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（1）将平行光正对凸透镜，移动光屏，直到光屏上形成一个最小、最亮的光斑，如图甲所示，该凸透镜的焦距为_____ cm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（2）在光具座上将点燃的蜡烛、光屏放在凸透镜的两侧，调节它们的高度，使烛焰、凸透镜和光屏的中心在同一水平高度上，这样做的目的是使像呈现在__________。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（3）在如图乙所示实验情形下，此时恰好在光屏上得到烛焰清晰的像。此像是______（选填“正立”或“倒立”）、______（选填“放大”或“缩小”）的实像。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（4）在如图乙所示实验情形下，如果保持蜡烛和光屏的位置不变，把凸透镜移到光具座上 35 cm 刻线处，可以在光屏上再次得到烛焰清晰的像。生活中的________（选填“照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相机”“投影仪”或“放大镜”）就是利用这一原理工作的。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（5）在如图乙所示实验情形下，如果保持凸透镜和光屏的位置不变，将蜡烛适当远离凸透镜，发现光屏上烛焰的像变得模糊不清。此现象可以体现________（选填“近视眼”或“远视眼”）的成像情况。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类型四 眼睛和眼镜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11.[2022攀枝花] 小夏同学为了解“视力矫正”的原理，利用探究凸透镜成像规律的装置做了实验。他在发光体和凸透镜之间放置一眼镜片，观察到了如下现象：将眼镜片放在发光体与凸透镜之间，光屏上原来清晰的像变模糊了；使光屏远离透镜，又能在光屏上看到发光体清晰的像。这说明该眼镜片对光有______作用，它应该是____透镜，戴上这种眼镜可以矫正______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类型五 显微镜和望远镜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12.[2019仙桃改编] 小明同学参加了学校生物标本制作小组和天文观测兴趣小组，所使用的简易显微镜和望远镜都有物镜和目镜。显微镜的目镜是____透镜，望远镜的物镜是____透镜。（均选填“凸”或“凹”）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厚、薄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薄、厚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2.两个球面球心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不变、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>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焦点、光心、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>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会聚、发散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大于二倍焦距、倒立、缩小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凸透镜、光屏、越小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一倍焦距和二倍焦距、放大、实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凸透镜、物体、光屏、传播方向、下调、远离、倒插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6.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一倍焦距、正立、放大、虚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远离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7.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能、倒立、异侧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不能、正立、同侧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实际光线、实际光线的反向延长线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9.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10.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【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val="en-US" w:eastAsia="zh-CN"/>
        </w:rPr>
        <w:t>考点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1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凸、会聚、凹、发散、折射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2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二倍、一倍焦距和二倍焦距之间、缩小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3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凸、一倍焦距以内、正立、放大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4 、</w:t>
      </w: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近视、凹、远视、凸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实验 探究凸透镜成像的规律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凸透镜、同一高度、光屏、大小、正倒、物距、像距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</w:rPr>
        <w:pict>
          <v:shape id="_x0000_i1051" o:spt="75" type="#_x0000_t75" style="height:121.5pt;width:30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能、像变暗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像变大、像距变大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蜡烛在焦点以内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蜡烛在焦点上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蜡烛到凸透镜的距离稍大于焦距，成像在很远的地方，光具座上的光屏无法移到该位置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凸透镜和光屏不动，将蜡烛适当向上移动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蜡烛和光屏不动，将凸透镜适当向下移动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蜡烛和凸透镜不动，将光屏适当向上移动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放大像、缩小像、放大、倒立、缩小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【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val="en-US" w:eastAsia="zh-CN"/>
        </w:rPr>
        <w:t>真题</w:t>
      </w:r>
      <w:r>
        <w:rPr>
          <w:rFonts w:hint="eastAsia" w:ascii="黑体" w:hAnsi="黑体" w:eastAsia="黑体" w:cs="黑体"/>
          <w:b/>
          <w:i w:val="0"/>
          <w:shadow w:val="0"/>
          <w:emboss w:val="0"/>
          <w:color w:val="auto"/>
          <w:sz w:val="21"/>
          <w:u w:val="none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shadow w:val="0"/>
          <w:emboss w:val="0"/>
          <w:color w:val="auto"/>
          <w:sz w:val="21"/>
          <w:u w:val="none"/>
          <w:lang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52" o:spt="75" alt="preencoded.png" type="#_x0000_t75" style="height:69.35pt;width:109pt;" filled="f" o:preferrelative="t" stroked="f" coordsize="21600,21600">
            <v:path/>
            <v:fill on="f" focussize="0,0"/>
            <v:stroke on="f" joinstyle="miter"/>
            <v:imagedata r:id="rId33" grayscale="t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53" o:spt="75" alt="preencoded.png" type="#_x0000_t75" style="height:85.05pt;width:113.45pt;" filled="f" o:preferrelative="t" stroked="f" coordsize="21600,21600">
            <v:path/>
            <v:fill on="f" focussize="0,0"/>
            <v:stroke on="f" joinstyle="miter"/>
            <v:imagedata r:id="rId34" grayscale="t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</w:rPr>
        <w:pict>
          <v:shape id="_x0000_i1054" o:spt="75" alt="preencoded.png" type="#_x0000_t75" style="height:67.65pt;width:131.15pt;" filled="f" o:preferrelative="t" stroked="f" coordsize="21600,21600">
            <v:path/>
            <v:fill on="f" focussize="0,0"/>
            <v:stroke on="f" joinstyle="miter"/>
            <v:imagedata r:id="rId35" grayscale="t" chromakey="#FFFFFF" o:title="preencoded.png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4.A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5.B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6.C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7.A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8.实像、增大、增大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9.右、放大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10.10.0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光屏中央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倒立、缩小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投影仪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近视眼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11.发散、凹、近视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  <w:t>12.凸、凸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</w:pPr>
      <w:r>
        <w:rPr>
          <w:rFonts w:hint="default" w:ascii="黑体" w:hAnsi="黑体" w:eastAsia="黑体" w:cs="黑体"/>
          <w:b w:val="0"/>
          <w:i w:val="0"/>
          <w:shadow w:val="0"/>
          <w:emboss w:val="0"/>
          <w:color w:val="auto"/>
          <w:sz w:val="21"/>
          <w:u w:val="none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A99B4"/>
    <w:multiLevelType w:val="singleLevel"/>
    <w:tmpl w:val="697A99B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</w:docVars>
  <w:rsids>
    <w:rsidRoot w:val="6BD40F11"/>
    <w:rsid w:val="004151FC"/>
    <w:rsid w:val="00C02FC6"/>
    <w:rsid w:val="020141BF"/>
    <w:rsid w:val="2C0B7C8F"/>
    <w:rsid w:val="57654B5E"/>
    <w:rsid w:val="5ABD1CCE"/>
    <w:rsid w:val="6BD40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header" Target="head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3769</Words>
  <Characters>4627</Characters>
  <Lines>0</Lines>
  <Paragraphs>0</Paragraphs>
  <TotalTime>157260481</TotalTime>
  <ScaleCrop>false</ScaleCrop>
  <LinksUpToDate>false</LinksUpToDate>
  <CharactersWithSpaces>4822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2023-07-21T07:37:00Z</dcterms:created>
  <dc:creator>ICELINYE</dc:creator>
  <cp:lastModifiedBy>admin</cp:lastModifiedBy>
  <dcterms:modified xsi:type="dcterms:W3CDTF">2023-07-26T03:37:17Z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F4CD3C968092416A891B86BF5B631102_12</vt:lpwstr>
  </property>
</Properties>
</file>